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F8" w:rsidRDefault="00D53EF8" w:rsidP="00BD4E1C">
      <w:pPr>
        <w:spacing w:after="0"/>
        <w:rPr>
          <w:b/>
          <w:sz w:val="28"/>
          <w:szCs w:val="28"/>
        </w:rPr>
      </w:pPr>
      <w:r w:rsidRPr="00BB11EF">
        <w:rPr>
          <w:b/>
          <w:sz w:val="28"/>
          <w:szCs w:val="28"/>
        </w:rPr>
        <w:t>Beleidsplan Stichting Vrijwilligers van Burgers’ Zoo, 2017-2021</w:t>
      </w:r>
    </w:p>
    <w:p w:rsidR="00BD4E1C" w:rsidRDefault="00BD4E1C" w:rsidP="00BD4E1C">
      <w:pPr>
        <w:pBdr>
          <w:bottom w:val="single" w:sz="6" w:space="1" w:color="auto"/>
        </w:pBdr>
        <w:spacing w:after="0"/>
        <w:rPr>
          <w:b/>
          <w:sz w:val="28"/>
          <w:szCs w:val="28"/>
        </w:rPr>
      </w:pPr>
      <w:r>
        <w:rPr>
          <w:b/>
          <w:sz w:val="28"/>
          <w:szCs w:val="28"/>
        </w:rPr>
        <w:t>Opgesteld herfst 2017</w:t>
      </w:r>
    </w:p>
    <w:p w:rsidR="00BD4E1C" w:rsidRPr="00BB11EF" w:rsidRDefault="00BD4E1C">
      <w:pPr>
        <w:rPr>
          <w:b/>
          <w:sz w:val="28"/>
          <w:szCs w:val="28"/>
        </w:rPr>
      </w:pPr>
    </w:p>
    <w:p w:rsidR="00D53EF8" w:rsidRPr="00BB11EF" w:rsidRDefault="00D53EF8" w:rsidP="00D53EF8">
      <w:pPr>
        <w:pStyle w:val="Lijstalinea"/>
        <w:numPr>
          <w:ilvl w:val="0"/>
          <w:numId w:val="1"/>
        </w:numPr>
        <w:rPr>
          <w:b/>
        </w:rPr>
      </w:pPr>
      <w:r w:rsidRPr="00BB11EF">
        <w:rPr>
          <w:b/>
        </w:rPr>
        <w:t>INLEIDING</w:t>
      </w:r>
    </w:p>
    <w:p w:rsidR="00D53EF8" w:rsidRDefault="00D53EF8" w:rsidP="00D53EF8">
      <w:pPr>
        <w:ind w:left="360"/>
      </w:pPr>
      <w:r>
        <w:t>Sinds de jaren ’80 zijn in Burgers’ Zoo reeds vrijwilligers actief in de mondelinge kennisoverdracht</w:t>
      </w:r>
      <w:r w:rsidR="00BD4E1C">
        <w:t xml:space="preserve"> naar bezoekers toe</w:t>
      </w:r>
      <w:r>
        <w:t>.</w:t>
      </w:r>
      <w:r w:rsidR="00BD4E1C">
        <w:t xml:space="preserve"> Dit is vrij gangbaar, in 14 van de 15 grotere, in de Nederlandse Vereniging van Dierentuinen samenwerkende, dierenparken maken vrijwilligers deel uit van de informatievoorziening voor bezoekers.</w:t>
      </w:r>
      <w:r>
        <w:t xml:space="preserve"> Tot 2013 waren deze vrijwilligers </w:t>
      </w:r>
      <w:r w:rsidR="00BD4E1C">
        <w:t xml:space="preserve">in Burgers’ Zoo </w:t>
      </w:r>
      <w:r>
        <w:t xml:space="preserve">een werkgroep van IVN Arnhem. Doordat </w:t>
      </w:r>
      <w:r w:rsidR="00BD4E1C">
        <w:t>de aantallen</w:t>
      </w:r>
      <w:r>
        <w:t xml:space="preserve"> rondleidingen, infotafels </w:t>
      </w:r>
      <w:r w:rsidR="00BD4E1C">
        <w:t>en andere vormen van mondelinge</w:t>
      </w:r>
      <w:r>
        <w:t xml:space="preserve"> educatie in de dierentuin sterk toenamen, dreigde scheefgroei vergeleken met de ander werkgroepen van de lokale IVN afdeling. Daarom is besloten om de vrijwilligers die in Burgers’ Zoo hun </w:t>
      </w:r>
      <w:r w:rsidR="00BD4E1C">
        <w:t xml:space="preserve">educatieve </w:t>
      </w:r>
      <w:r>
        <w:t>taken verrichten, in een eigen stichting onder te brengen. Opleiding en coördinatie van de vrijwilligersgroep worden grotendeels door Burgers’ Zoo verricht.</w:t>
      </w:r>
    </w:p>
    <w:p w:rsidR="00D53EF8" w:rsidRDefault="00D53EF8" w:rsidP="00D53EF8">
      <w:pPr>
        <w:ind w:left="360"/>
      </w:pPr>
      <w:r>
        <w:t>De ANBI status wordt geambieerd om de professionaliteit en transparantie van de stichting te beklemtonen. Bovendien zijn diverse aan de stichting verbonden vrijwilligers in de situatie dat ze een uitkering ontvangen, wat ondanks de geringe tijdsbesteding die de vrijwilligers maandelijks in de stichtingstaken stoppen</w:t>
      </w:r>
      <w:r w:rsidR="00BD4E1C">
        <w:t xml:space="preserve"> (minimaal 2x2 uur per maand)</w:t>
      </w:r>
      <w:r>
        <w:t xml:space="preserve">, hier en daar tot problemen leidt door ontbreken van een ANBI status. </w:t>
      </w:r>
      <w:r w:rsidR="00BD4E1C">
        <w:t xml:space="preserve">Bovendien willen we onze vrijwilligers graag vragen om een VOG aan te vragen, omdat zij ook met kinderen en kwetsbare doelgroepen in aanraking komen. De met ANBI status verbonden vrijstelling van kosten hiervoor zou zeer prettig zijn voor de stichting. </w:t>
      </w:r>
    </w:p>
    <w:p w:rsidR="00BB11EF" w:rsidRDefault="00BB11EF" w:rsidP="00D53EF8">
      <w:pPr>
        <w:ind w:left="360"/>
      </w:pPr>
    </w:p>
    <w:p w:rsidR="00D53EF8" w:rsidRPr="00BB11EF" w:rsidRDefault="00D53EF8" w:rsidP="00D53EF8">
      <w:pPr>
        <w:pStyle w:val="Lijstalinea"/>
        <w:numPr>
          <w:ilvl w:val="0"/>
          <w:numId w:val="1"/>
        </w:numPr>
        <w:rPr>
          <w:b/>
        </w:rPr>
      </w:pPr>
      <w:r w:rsidRPr="00BB11EF">
        <w:rPr>
          <w:b/>
        </w:rPr>
        <w:t>GEGEVENS INSTELLING</w:t>
      </w:r>
    </w:p>
    <w:p w:rsidR="00BB11EF" w:rsidRDefault="00BB11EF" w:rsidP="00BB11EF">
      <w:pPr>
        <w:spacing w:after="0"/>
        <w:ind w:left="360"/>
      </w:pPr>
      <w:r>
        <w:t>Naam: Stichting Vrijwilligers van Burgers’ Zoo</w:t>
      </w:r>
    </w:p>
    <w:p w:rsidR="00BB11EF" w:rsidRDefault="00BB11EF" w:rsidP="00BB11EF">
      <w:pPr>
        <w:spacing w:after="0"/>
        <w:ind w:left="360"/>
      </w:pPr>
      <w:r>
        <w:t>Fiscaal nummer: 852291449</w:t>
      </w:r>
    </w:p>
    <w:p w:rsidR="00BB11EF" w:rsidRDefault="00BB11EF" w:rsidP="00BB11EF">
      <w:pPr>
        <w:spacing w:after="0"/>
        <w:ind w:left="360"/>
      </w:pPr>
      <w:r>
        <w:t xml:space="preserve">Postadres: Antoon van Hooffplein 1, 6816SH Arnhem, </w:t>
      </w:r>
      <w:proofErr w:type="spellStart"/>
      <w:r>
        <w:t>tav</w:t>
      </w:r>
      <w:proofErr w:type="spellEnd"/>
      <w:r>
        <w:t xml:space="preserve"> Constanze Mager</w:t>
      </w:r>
    </w:p>
    <w:p w:rsidR="00BB11EF" w:rsidRDefault="00BB11EF" w:rsidP="00BB11EF">
      <w:pPr>
        <w:spacing w:after="0"/>
        <w:ind w:left="360"/>
      </w:pPr>
      <w:r>
        <w:t>Telefoonnummer: 0264424534</w:t>
      </w:r>
    </w:p>
    <w:p w:rsidR="00BB11EF" w:rsidRDefault="00BB11EF" w:rsidP="00BB11EF">
      <w:pPr>
        <w:spacing w:after="0"/>
        <w:ind w:left="360"/>
      </w:pPr>
      <w:r>
        <w:t xml:space="preserve">KvK nummer: </w:t>
      </w:r>
      <w:r w:rsidRPr="00BB11EF">
        <w:t>56753446</w:t>
      </w:r>
    </w:p>
    <w:p w:rsidR="00BB11EF" w:rsidRPr="00BB11EF" w:rsidRDefault="00BB11EF" w:rsidP="00BB11EF">
      <w:pPr>
        <w:spacing w:after="0"/>
        <w:ind w:left="360"/>
      </w:pPr>
      <w:r>
        <w:t xml:space="preserve">Bankrekening: </w:t>
      </w:r>
      <w:r w:rsidRPr="00BB11EF">
        <w:t>NL41ABNA0496009419</w:t>
      </w:r>
    </w:p>
    <w:p w:rsidR="00BB11EF" w:rsidRDefault="00BB11EF" w:rsidP="00BB11EF">
      <w:pPr>
        <w:pStyle w:val="Lijstalinea"/>
      </w:pPr>
    </w:p>
    <w:p w:rsidR="00D53EF8" w:rsidRDefault="00D53EF8" w:rsidP="00D53EF8">
      <w:pPr>
        <w:pStyle w:val="Lijstalinea"/>
      </w:pPr>
    </w:p>
    <w:p w:rsidR="008C1682" w:rsidRDefault="00D53EF8" w:rsidP="008C1682">
      <w:pPr>
        <w:pStyle w:val="Lijstalinea"/>
        <w:numPr>
          <w:ilvl w:val="0"/>
          <w:numId w:val="1"/>
        </w:numPr>
        <w:rPr>
          <w:b/>
        </w:rPr>
      </w:pPr>
      <w:r w:rsidRPr="00BB11EF">
        <w:rPr>
          <w:b/>
        </w:rPr>
        <w:t>BELEID EN STRATEGIE</w:t>
      </w:r>
    </w:p>
    <w:p w:rsidR="00BB11EF" w:rsidRPr="00BB11EF" w:rsidRDefault="00BB11EF" w:rsidP="00BB11EF">
      <w:pPr>
        <w:pStyle w:val="Lijstalinea"/>
        <w:rPr>
          <w:b/>
        </w:rPr>
      </w:pPr>
    </w:p>
    <w:p w:rsidR="008C1682" w:rsidRDefault="008C1682" w:rsidP="008C1682">
      <w:pPr>
        <w:pStyle w:val="Lijstalinea"/>
        <w:numPr>
          <w:ilvl w:val="1"/>
          <w:numId w:val="1"/>
        </w:numPr>
      </w:pPr>
      <w:r>
        <w:t>Doel van de instelling</w:t>
      </w:r>
    </w:p>
    <w:p w:rsidR="00BD4E1C" w:rsidRDefault="00744FC8" w:rsidP="00BD4E1C">
      <w:pPr>
        <w:ind w:left="720"/>
      </w:pPr>
      <w:r>
        <w:t xml:space="preserve">De Stichting Vrijwilligers van Burgers’ Zoo verbindt in de natuur geïnteresseerde mensen die met passie kennis over exotische dieren en planten willen overbrengen. In de meeste gevallen gebeurt dit op het terrein van Burgers’ Zoo, in het kader van rondleidingen of </w:t>
      </w:r>
      <w:proofErr w:type="spellStart"/>
      <w:r>
        <w:t>informatiestands</w:t>
      </w:r>
      <w:proofErr w:type="spellEnd"/>
      <w:r>
        <w:t xml:space="preserve">. Maar de vrijwilligers geven ook presentaties op basisscholen en lezingen voor b.v. ouderenverenigingen. Doordat deze taken zonder bezoldiging door vrijwilligers worden uitgevoerd, kan de hiervoor gevraagde vergoeding minimaal gehouden worden. Daarmee is aansprekende natuureducatie ook voor mensen en instellingen met zeer kleine beurs bereikbaar. </w:t>
      </w:r>
    </w:p>
    <w:p w:rsidR="00D53EF8" w:rsidRDefault="00744FC8" w:rsidP="00BD4E1C">
      <w:pPr>
        <w:ind w:left="720"/>
      </w:pPr>
      <w:r>
        <w:t>Jaarlijks worden meer dan 20.000 mensen met rondleidingen en lezingen bereikt. Daarnaast worden minst evenveel mensen te woord gestaan aan infotafels. Een gedegen cursusprogramma voor de vrijwilligers en peer-</w:t>
      </w:r>
      <w:proofErr w:type="spellStart"/>
      <w:r>
        <w:t>to</w:t>
      </w:r>
      <w:proofErr w:type="spellEnd"/>
      <w:r>
        <w:t xml:space="preserve">-peer evaluatie staan garant voor goede kwaliteit. </w:t>
      </w:r>
    </w:p>
    <w:p w:rsidR="008C1682" w:rsidRDefault="00BD4E1C" w:rsidP="008C1682">
      <w:pPr>
        <w:pStyle w:val="Lijstalinea"/>
      </w:pPr>
      <w:r>
        <w:t xml:space="preserve">Het maken van winst is geen doel van de stichting. </w:t>
      </w:r>
      <w:r w:rsidR="008C1682">
        <w:t xml:space="preserve">Alle inkomsten worden gebruikt voor het bekostigen van de vrijwilligersorganisatie zelf </w:t>
      </w:r>
      <w:r>
        <w:t xml:space="preserve">(met name reiskostenvergoeding). Eventuele overschotten worden gedoneerd aan </w:t>
      </w:r>
      <w:r w:rsidR="008C1682">
        <w:t xml:space="preserve">natuurbehoudsprojecten, zowel internationaal als lokaal. </w:t>
      </w:r>
    </w:p>
    <w:p w:rsidR="008C1682" w:rsidRDefault="008C1682" w:rsidP="008C1682">
      <w:pPr>
        <w:pStyle w:val="Lijstalinea"/>
      </w:pPr>
    </w:p>
    <w:p w:rsidR="00BD4E1C" w:rsidRDefault="00BD4E1C" w:rsidP="008C1682">
      <w:pPr>
        <w:pStyle w:val="Lijstalinea"/>
      </w:pPr>
    </w:p>
    <w:p w:rsidR="008C1682" w:rsidRDefault="008C1682" w:rsidP="008C1682">
      <w:pPr>
        <w:pStyle w:val="Lijstalinea"/>
        <w:numPr>
          <w:ilvl w:val="1"/>
          <w:numId w:val="1"/>
        </w:numPr>
      </w:pPr>
      <w:r>
        <w:t>Doelgroepen</w:t>
      </w:r>
    </w:p>
    <w:p w:rsidR="008C1682" w:rsidRDefault="008C1682" w:rsidP="008C1682">
      <w:pPr>
        <w:ind w:left="720"/>
      </w:pPr>
      <w:r>
        <w:t xml:space="preserve">Qua mensen die de stichting als vrijwilligers aan wil trekken, gaat het om mensen woonachtig in een straal van maximaal 30 km om Arnhem heen. Alle vrijwilligers dienen volwassen te zijn, maar de leeftijden van </w:t>
      </w:r>
      <w:r w:rsidR="00BD4E1C">
        <w:t xml:space="preserve">de </w:t>
      </w:r>
      <w:r>
        <w:t xml:space="preserve">vrijwilligers variëren van 18 t/m 80 jaar. De vrijwilligers komen uit alle lagen van de maatschappij. </w:t>
      </w:r>
    </w:p>
    <w:p w:rsidR="008C1682" w:rsidRDefault="008C1682" w:rsidP="008C1682">
      <w:pPr>
        <w:pStyle w:val="Lijstalinea"/>
      </w:pPr>
      <w:r>
        <w:t xml:space="preserve">De doelgroep wat de activiteiten van de vrijwilligers betreft, is nog breder: in eerste lijn dierentuinbezoekers tussen 3 en 90 jaar, maar dus ook in dieren en planten geïnteresseerden buiten de dierentuin. </w:t>
      </w:r>
    </w:p>
    <w:p w:rsidR="008C1682" w:rsidRDefault="008C1682" w:rsidP="008C1682">
      <w:pPr>
        <w:pStyle w:val="Lijstalinea"/>
      </w:pPr>
    </w:p>
    <w:p w:rsidR="00BD4E1C" w:rsidRDefault="00BD4E1C" w:rsidP="008C1682">
      <w:pPr>
        <w:pStyle w:val="Lijstalinea"/>
      </w:pPr>
    </w:p>
    <w:p w:rsidR="008C1682" w:rsidRDefault="008C1682" w:rsidP="008C1682">
      <w:pPr>
        <w:pStyle w:val="Lijstalinea"/>
        <w:numPr>
          <w:ilvl w:val="1"/>
          <w:numId w:val="1"/>
        </w:numPr>
      </w:pPr>
      <w:r>
        <w:t>Hoe de stichting haar doel bereikt</w:t>
      </w:r>
    </w:p>
    <w:p w:rsidR="00BD4E1C" w:rsidRDefault="00BD4E1C" w:rsidP="00BD4E1C">
      <w:pPr>
        <w:pStyle w:val="Lijstalinea"/>
      </w:pPr>
    </w:p>
    <w:p w:rsidR="00BD4E1C" w:rsidRDefault="00BD4E1C" w:rsidP="00BD4E1C">
      <w:pPr>
        <w:pStyle w:val="Lijstalinea"/>
      </w:pPr>
      <w:r>
        <w:t>Er is sinds de oprichting in 2013 alleen maar een stijgende lijn te zien qua uitgevoerde activiteiten, zowel in aantal als in verscheidenheid. Evaluaties en enquêtes onder mensen die b.v. een rondleiding door een vrijwilligers hebben gevolgd, tonen grote tevredenheid en sterk toegenomen enthousiasme over biodiversiteit.</w:t>
      </w:r>
    </w:p>
    <w:p w:rsidR="008C1682" w:rsidRDefault="008C1682" w:rsidP="00BB11EF">
      <w:pPr>
        <w:ind w:left="720"/>
      </w:pPr>
      <w:r>
        <w:t>Indien nodig</w:t>
      </w:r>
      <w:r w:rsidR="00BD4E1C">
        <w:t xml:space="preserve"> door de toename aan activiteiten</w:t>
      </w:r>
      <w:r>
        <w:t xml:space="preserve">, worden meer vrijwilligers aangetrokken. Dit gebeurt vooral via mond-tot-mondreclame van de vrijwilligers zelf; </w:t>
      </w:r>
      <w:r w:rsidR="00BD4E1C">
        <w:t xml:space="preserve">soms </w:t>
      </w:r>
      <w:r>
        <w:t>worden communicatiekanalen van Koninklijke Burgers’ Zoo gebruikt</w:t>
      </w:r>
      <w:r w:rsidR="00BD4E1C">
        <w:t xml:space="preserve"> om vrijwilligers aan te trekken.</w:t>
      </w:r>
      <w:r>
        <w:t xml:space="preserve"> </w:t>
      </w:r>
    </w:p>
    <w:p w:rsidR="0001130C" w:rsidRDefault="0001130C" w:rsidP="008C1682">
      <w:pPr>
        <w:pStyle w:val="Lijstalinea"/>
        <w:ind w:left="1080"/>
      </w:pPr>
    </w:p>
    <w:p w:rsidR="00BD4E1C" w:rsidRDefault="00BD4E1C" w:rsidP="008C1682">
      <w:pPr>
        <w:pStyle w:val="Lijstalinea"/>
        <w:ind w:left="1080"/>
      </w:pPr>
    </w:p>
    <w:p w:rsidR="0001130C" w:rsidRPr="00BB11EF" w:rsidRDefault="0001130C" w:rsidP="00BB11EF">
      <w:pPr>
        <w:pStyle w:val="Lijstalinea"/>
        <w:rPr>
          <w:b/>
        </w:rPr>
      </w:pPr>
      <w:r w:rsidRPr="00BB11EF">
        <w:rPr>
          <w:b/>
        </w:rPr>
        <w:t>4</w:t>
      </w:r>
      <w:r w:rsidR="00BB11EF">
        <w:rPr>
          <w:b/>
        </w:rPr>
        <w:t>.</w:t>
      </w:r>
      <w:r w:rsidRPr="00BB11EF">
        <w:rPr>
          <w:b/>
        </w:rPr>
        <w:t xml:space="preserve"> WERKZAAMHEDEN EN ACTIVITEITEN</w:t>
      </w:r>
    </w:p>
    <w:p w:rsidR="00971F7B" w:rsidRDefault="00971F7B" w:rsidP="008C1682">
      <w:pPr>
        <w:pStyle w:val="Lijstalinea"/>
        <w:ind w:left="1080"/>
      </w:pPr>
    </w:p>
    <w:p w:rsidR="00D35C82" w:rsidRPr="00BB11EF" w:rsidRDefault="00D35C82" w:rsidP="00BB11EF">
      <w:pPr>
        <w:pStyle w:val="Lijstalinea"/>
        <w:rPr>
          <w:b/>
        </w:rPr>
      </w:pPr>
      <w:r w:rsidRPr="00BB11EF">
        <w:rPr>
          <w:b/>
        </w:rPr>
        <w:t xml:space="preserve"> </w:t>
      </w:r>
      <w:r w:rsidR="00BB11EF">
        <w:rPr>
          <w:b/>
        </w:rPr>
        <w:t xml:space="preserve">5 . </w:t>
      </w:r>
      <w:r w:rsidRPr="00BB11EF">
        <w:rPr>
          <w:b/>
        </w:rPr>
        <w:t>BESTUUR</w:t>
      </w:r>
    </w:p>
    <w:p w:rsidR="00BB11EF" w:rsidRDefault="00BB11EF" w:rsidP="00BB11EF">
      <w:pPr>
        <w:spacing w:after="0"/>
        <w:ind w:left="720"/>
      </w:pPr>
      <w:r>
        <w:t>5.1. Samenstelling bestuur</w:t>
      </w:r>
    </w:p>
    <w:p w:rsidR="00BB11EF" w:rsidRDefault="00BB11EF" w:rsidP="00BB11EF">
      <w:pPr>
        <w:spacing w:after="0"/>
        <w:ind w:left="720"/>
      </w:pPr>
    </w:p>
    <w:p w:rsidR="00D35C82" w:rsidRDefault="00D35C82" w:rsidP="00BB11EF">
      <w:pPr>
        <w:spacing w:after="0"/>
        <w:ind w:left="720"/>
      </w:pPr>
      <w:r>
        <w:t xml:space="preserve">Het bestuur </w:t>
      </w:r>
      <w:r w:rsidR="00BB11EF">
        <w:t xml:space="preserve">van de stichting </w:t>
      </w:r>
      <w:r>
        <w:t xml:space="preserve">bestaat altijd uit minimaal drie </w:t>
      </w:r>
      <w:r w:rsidR="00BD4E1C">
        <w:t xml:space="preserve">en maximaal uit vijf </w:t>
      </w:r>
      <w:r>
        <w:t>personen, waarvan minimaal één zelf een actieve vrijwilliger van de stichting is.</w:t>
      </w:r>
    </w:p>
    <w:p w:rsidR="00BD4E1C" w:rsidRDefault="00BD4E1C" w:rsidP="00BB11EF">
      <w:pPr>
        <w:spacing w:after="0"/>
        <w:ind w:left="720"/>
      </w:pPr>
    </w:p>
    <w:p w:rsidR="00D35C82" w:rsidRDefault="00D35C82" w:rsidP="00BB11EF">
      <w:pPr>
        <w:spacing w:after="0"/>
        <w:ind w:left="720"/>
      </w:pPr>
      <w:r>
        <w:t>Voorzitter: Alex van Hooff</w:t>
      </w:r>
    </w:p>
    <w:p w:rsidR="00D35C82" w:rsidRDefault="00D35C82" w:rsidP="00BB11EF">
      <w:pPr>
        <w:spacing w:after="0"/>
        <w:ind w:left="720"/>
      </w:pPr>
      <w:r>
        <w:t>Penningmeester + secretaris: Constanze Mager</w:t>
      </w:r>
    </w:p>
    <w:p w:rsidR="00D35C82" w:rsidRDefault="00D35C82" w:rsidP="00BB11EF">
      <w:pPr>
        <w:spacing w:after="0"/>
        <w:ind w:left="720"/>
      </w:pPr>
      <w:r>
        <w:t>Algemeen bestuurslid: Judith Makkinga</w:t>
      </w:r>
    </w:p>
    <w:p w:rsidR="00BB11EF" w:rsidRDefault="00BB11EF" w:rsidP="00BB11EF">
      <w:pPr>
        <w:spacing w:after="0"/>
        <w:ind w:left="720"/>
      </w:pPr>
    </w:p>
    <w:p w:rsidR="00BB11EF" w:rsidRDefault="00BB11EF" w:rsidP="00BB11EF">
      <w:pPr>
        <w:spacing w:after="0"/>
        <w:ind w:left="720"/>
      </w:pPr>
    </w:p>
    <w:p w:rsidR="00BB11EF" w:rsidRDefault="00BB11EF" w:rsidP="00BB11EF">
      <w:pPr>
        <w:spacing w:after="0"/>
        <w:ind w:left="720"/>
      </w:pPr>
      <w:r>
        <w:t>5.2. Beloningsbeleid</w:t>
      </w:r>
    </w:p>
    <w:p w:rsidR="00BB11EF" w:rsidRDefault="00BB11EF" w:rsidP="00BB11EF">
      <w:pPr>
        <w:spacing w:after="0"/>
        <w:ind w:left="720"/>
      </w:pPr>
    </w:p>
    <w:p w:rsidR="00BB11EF" w:rsidRDefault="00BB11EF" w:rsidP="00BB11EF">
      <w:pPr>
        <w:spacing w:after="0"/>
        <w:ind w:left="720"/>
      </w:pPr>
      <w:r>
        <w:t xml:space="preserve">Bestuursleden ontvangen geen </w:t>
      </w:r>
      <w:r w:rsidR="00B513FC">
        <w:t xml:space="preserve">beloning </w:t>
      </w:r>
      <w:r>
        <w:t xml:space="preserve">voor hun werkzaamheden. </w:t>
      </w:r>
    </w:p>
    <w:p w:rsidR="00BB11EF" w:rsidRDefault="00BB11EF" w:rsidP="00BB11EF">
      <w:pPr>
        <w:spacing w:after="0"/>
        <w:ind w:left="720"/>
      </w:pPr>
    </w:p>
    <w:p w:rsidR="00BB11EF" w:rsidRDefault="00BB11EF" w:rsidP="00BB11EF">
      <w:pPr>
        <w:spacing w:after="0"/>
        <w:ind w:left="720"/>
      </w:pPr>
    </w:p>
    <w:p w:rsidR="00B513FC" w:rsidRDefault="00BB11EF" w:rsidP="00BB11EF">
      <w:pPr>
        <w:spacing w:after="0"/>
        <w:ind w:left="720"/>
      </w:pPr>
      <w:r>
        <w:t xml:space="preserve">5.3. </w:t>
      </w:r>
      <w:r w:rsidR="00B513FC">
        <w:t>Raad van advies</w:t>
      </w:r>
    </w:p>
    <w:p w:rsidR="00B513FC" w:rsidRDefault="00B513FC" w:rsidP="00BB11EF">
      <w:pPr>
        <w:spacing w:after="0"/>
        <w:ind w:left="720"/>
      </w:pPr>
    </w:p>
    <w:p w:rsidR="00B513FC" w:rsidRDefault="00B513FC" w:rsidP="00BB11EF">
      <w:pPr>
        <w:spacing w:after="0"/>
        <w:ind w:left="720"/>
      </w:pPr>
      <w:r>
        <w:t>Niet van toepassing.</w:t>
      </w:r>
    </w:p>
    <w:p w:rsidR="00B513FC" w:rsidRDefault="00B513FC" w:rsidP="00BB11EF">
      <w:pPr>
        <w:spacing w:after="0"/>
        <w:ind w:left="720"/>
      </w:pPr>
    </w:p>
    <w:p w:rsidR="00B513FC" w:rsidRDefault="00B513FC" w:rsidP="00BB11EF">
      <w:pPr>
        <w:spacing w:after="0"/>
        <w:ind w:left="720"/>
      </w:pPr>
    </w:p>
    <w:p w:rsidR="00BB11EF" w:rsidRDefault="00B513FC" w:rsidP="00BB11EF">
      <w:pPr>
        <w:spacing w:after="0"/>
        <w:ind w:left="720"/>
      </w:pPr>
      <w:r>
        <w:t xml:space="preserve">5.4. </w:t>
      </w:r>
      <w:r w:rsidR="00BB11EF">
        <w:t>Beschikking over vermogen</w:t>
      </w:r>
    </w:p>
    <w:p w:rsidR="00BB11EF" w:rsidRDefault="00BB11EF" w:rsidP="00BB11EF">
      <w:pPr>
        <w:spacing w:after="0"/>
        <w:ind w:left="720"/>
      </w:pPr>
    </w:p>
    <w:p w:rsidR="00BB11EF" w:rsidRDefault="00BB11EF" w:rsidP="00BB11EF">
      <w:pPr>
        <w:spacing w:after="0"/>
        <w:ind w:left="720"/>
      </w:pPr>
      <w:r>
        <w:t>Volgens de statuten van de stichting (2.4) is het maken van winst niet het doel van de stichting. Daarom zal de stichting, gemiddeld over het jaar genomen, niet over aanzienlijk vermogen beschikken, maar na het opbouwen van een buffer ter hoogte van de uitgaven van één jaar, erna trachten</w:t>
      </w:r>
      <w:r w:rsidR="00CD7CAC">
        <w:t xml:space="preserve">, om inkomende gelden uiterlijk in het daarop volgende boekjaar te gebruiken voor het bereiken van het stichtingsdoel. </w:t>
      </w:r>
    </w:p>
    <w:p w:rsidR="00BD4E1C" w:rsidRDefault="00BD4E1C" w:rsidP="00BB11EF">
      <w:pPr>
        <w:spacing w:after="0"/>
        <w:ind w:left="720"/>
      </w:pPr>
    </w:p>
    <w:p w:rsidR="00CD7CAC" w:rsidRDefault="00CD7CAC" w:rsidP="00BB11EF">
      <w:pPr>
        <w:spacing w:after="0"/>
        <w:ind w:left="720"/>
      </w:pPr>
      <w:r>
        <w:t xml:space="preserve">Realiter komen bij verre de meeste geldstromen naar de stichting toe vanuit bezoekers tijdens een bezoek aan Burgers’ Zoo, waar ze een </w:t>
      </w:r>
      <w:r w:rsidR="00BD4E1C">
        <w:t xml:space="preserve">kleine </w:t>
      </w:r>
      <w:r>
        <w:t>vergoeding geven voor door aan de stichting verbonden vrijwilligers</w:t>
      </w:r>
      <w:r w:rsidR="00BD4E1C">
        <w:t xml:space="preserve"> uitgevoerde diensten</w:t>
      </w:r>
      <w:r>
        <w:t xml:space="preserve">. De documentatie en administratie van deze geldstromen geschiedt daarom door de afdeling boekhouding van Burgers’ Zoo. Ook de jaarstukken worden door deze afdeling boekhouding opgezet in samenwerking met de penningmeester en jaarlijks behandeld in de eerstvolgende bestuursvergadering. </w:t>
      </w:r>
    </w:p>
    <w:p w:rsidR="00BD4E1C" w:rsidRDefault="00BD4E1C" w:rsidP="00BB11EF">
      <w:pPr>
        <w:spacing w:after="0"/>
        <w:ind w:left="720"/>
      </w:pPr>
    </w:p>
    <w:p w:rsidR="00B513FC" w:rsidRDefault="00CD7CAC" w:rsidP="00BB11EF">
      <w:pPr>
        <w:spacing w:after="0"/>
        <w:ind w:left="720"/>
      </w:pPr>
      <w:r>
        <w:t xml:space="preserve">Volgens interne organisatie loopt de vereffening van facturen van uitgaven voor de stichting </w:t>
      </w:r>
    </w:p>
    <w:p w:rsidR="00CD7CAC" w:rsidRDefault="00CD7CAC" w:rsidP="00BB11EF">
      <w:pPr>
        <w:spacing w:after="0"/>
        <w:ind w:left="720"/>
      </w:pPr>
      <w:r>
        <w:t>in hetzelfde digitaal facturensysteem mee dat Burgers’ Zoo gebruikt. Hierdoor kijk</w:t>
      </w:r>
      <w:r w:rsidR="00B513FC">
        <w:t>en</w:t>
      </w:r>
      <w:r>
        <w:t xml:space="preserve"> bij elke factuur</w:t>
      </w:r>
      <w:r w:rsidR="00B513FC">
        <w:t xml:space="preserve"> meerdere mensen van verschillende afdelingen mee, voordat wordt goedgekeurd of afgekeurd. </w:t>
      </w:r>
    </w:p>
    <w:p w:rsidR="00BD4E1C" w:rsidRDefault="00BD4E1C" w:rsidP="00BB11EF">
      <w:pPr>
        <w:spacing w:after="0"/>
        <w:ind w:left="720"/>
      </w:pPr>
    </w:p>
    <w:p w:rsidR="00594381" w:rsidRDefault="00B513FC" w:rsidP="00BB11EF">
      <w:pPr>
        <w:spacing w:after="0"/>
        <w:ind w:left="720"/>
      </w:pPr>
      <w:r>
        <w:t>Sinds</w:t>
      </w:r>
      <w:r w:rsidR="00594381">
        <w:t xml:space="preserve"> in het jaar</w:t>
      </w:r>
      <w:r>
        <w:t xml:space="preserve"> 2014 de bedrag die voor de inzet van </w:t>
      </w:r>
      <w:r w:rsidR="00594381">
        <w:t>een vrijwilliger wordt gevraagd</w:t>
      </w:r>
      <w:r>
        <w:t xml:space="preserve"> met 20% is verhoogd, gaat deze extra ingenomen gelden naar het natuurbehoudsproject in Belize, dat de vrijwilligers zeer actief promoten. Dit wordt ook duidelijk vermeld aan de betalende partijen.</w:t>
      </w:r>
    </w:p>
    <w:p w:rsidR="00594381" w:rsidRDefault="00594381" w:rsidP="00BB11EF">
      <w:pPr>
        <w:spacing w:after="0"/>
        <w:ind w:left="720"/>
      </w:pPr>
    </w:p>
    <w:p w:rsidR="00B513FC" w:rsidRDefault="00B513FC" w:rsidP="00BB11EF">
      <w:pPr>
        <w:spacing w:after="0"/>
        <w:ind w:left="720"/>
      </w:pPr>
      <w:r>
        <w:t xml:space="preserve">Bij gelden die aan andere </w:t>
      </w:r>
      <w:r w:rsidR="00594381">
        <w:t>natuurbehouds</w:t>
      </w:r>
      <w:r>
        <w:t>projecten geschonken worden, wordt niet alleen een bestuursbesluit genomen, maar de opties worden</w:t>
      </w:r>
      <w:r w:rsidR="00594381">
        <w:t xml:space="preserve"> daarvoor </w:t>
      </w:r>
      <w:r>
        <w:t>ter afstemming aan</w:t>
      </w:r>
      <w:r w:rsidR="00594381">
        <w:t xml:space="preserve"> alle vrijwilligers voorgelegd en afgestemd.</w:t>
      </w:r>
    </w:p>
    <w:p w:rsidR="00D35C82" w:rsidRDefault="00D35C82" w:rsidP="008C1682">
      <w:pPr>
        <w:pStyle w:val="Lijstalinea"/>
        <w:ind w:left="1080"/>
      </w:pPr>
    </w:p>
    <w:p w:rsidR="00D35C82" w:rsidRDefault="00D35C82" w:rsidP="008C1682">
      <w:pPr>
        <w:pStyle w:val="Lijstalinea"/>
        <w:ind w:left="1080"/>
      </w:pPr>
    </w:p>
    <w:p w:rsidR="00B513FC" w:rsidRPr="00B513FC" w:rsidRDefault="00B513FC" w:rsidP="00B513FC">
      <w:pPr>
        <w:pStyle w:val="Lijstalinea"/>
        <w:rPr>
          <w:b/>
        </w:rPr>
      </w:pPr>
      <w:r w:rsidRPr="00B513FC">
        <w:rPr>
          <w:b/>
        </w:rPr>
        <w:t>6. FINANCIELE GEGEVENS</w:t>
      </w:r>
    </w:p>
    <w:p w:rsidR="00B513FC" w:rsidRDefault="00B513FC" w:rsidP="00B513FC">
      <w:pPr>
        <w:spacing w:after="0"/>
        <w:ind w:left="720"/>
      </w:pPr>
    </w:p>
    <w:p w:rsidR="00B513FC" w:rsidRDefault="00B513FC" w:rsidP="00B513FC">
      <w:pPr>
        <w:spacing w:after="0"/>
        <w:ind w:left="720"/>
      </w:pPr>
      <w:r>
        <w:t xml:space="preserve">De financiële gegevens met behaalde resultaten worden inzichtelijk gemaakt in jaarstukken. </w:t>
      </w:r>
    </w:p>
    <w:p w:rsidR="00B513FC" w:rsidRDefault="00B513FC" w:rsidP="00B513FC">
      <w:pPr>
        <w:spacing w:after="0"/>
        <w:ind w:left="720"/>
      </w:pPr>
      <w:r>
        <w:t>De Stichting Vrijwilligers van Burgers’ Zoo ontvangt geen subsidies en is ook niet van plan om de komende drie jaar om subsidieverstrekkin</w:t>
      </w:r>
      <w:r w:rsidR="00594381">
        <w:t>g of donaties uit fondsen te verzoeken</w:t>
      </w:r>
      <w:r>
        <w:t xml:space="preserve">. </w:t>
      </w:r>
    </w:p>
    <w:p w:rsidR="00B513FC" w:rsidRDefault="00B513FC" w:rsidP="00B513FC">
      <w:pPr>
        <w:spacing w:after="0"/>
        <w:ind w:left="720"/>
      </w:pPr>
    </w:p>
    <w:p w:rsidR="00594381" w:rsidRDefault="00B513FC" w:rsidP="00594381">
      <w:pPr>
        <w:spacing w:after="0"/>
        <w:ind w:left="720"/>
      </w:pPr>
      <w:r>
        <w:t xml:space="preserve">De inkomsten voor de stichting </w:t>
      </w:r>
      <w:r w:rsidR="00B21A55">
        <w:t xml:space="preserve">waren </w:t>
      </w:r>
      <w:r>
        <w:t xml:space="preserve">de afgelopen jaren gestaag aan </w:t>
      </w:r>
      <w:r w:rsidR="00B21A55">
        <w:t xml:space="preserve">het stijgen, met een minder jaar in </w:t>
      </w:r>
      <w:r>
        <w:t>20</w:t>
      </w:r>
      <w:r w:rsidR="00B21A55">
        <w:t>16. Volgens prognose in 2017 treedt consolidatie op.</w:t>
      </w:r>
    </w:p>
    <w:p w:rsidR="00B21A55" w:rsidRDefault="00B513FC" w:rsidP="00594381">
      <w:pPr>
        <w:spacing w:after="0"/>
        <w:ind w:left="720"/>
      </w:pPr>
      <w:r>
        <w:t xml:space="preserve">De uitgaven van de stichting hebben ook een trend tot stijging. </w:t>
      </w:r>
      <w:r w:rsidR="00B21A55">
        <w:t>Dit omdat de afgelopen jaren steeds meer informatieoverdracht plaats vindt aan groepen die hiervoor niet betalen; als dienst aan de gemeenschap.</w:t>
      </w:r>
    </w:p>
    <w:p w:rsidR="00B21A55" w:rsidRDefault="00B21A55" w:rsidP="00B513FC">
      <w:pPr>
        <w:spacing w:after="0"/>
        <w:ind w:left="720"/>
      </w:pPr>
      <w:r>
        <w:t xml:space="preserve">Tussen twee derde en 80% van de inkomsten worden besteed aan vrijwilligersvergoeding van de vrijwilligers, met name reiskostenvergoeding. Zo houdt de vrijwilligersorganisatie zichzelf goed in stand. </w:t>
      </w:r>
    </w:p>
    <w:p w:rsidR="00B513FC" w:rsidRDefault="00B21A55" w:rsidP="00B513FC">
      <w:pPr>
        <w:spacing w:after="0"/>
        <w:ind w:left="720"/>
      </w:pPr>
      <w:r>
        <w:t xml:space="preserve">Met de huidige financiële buffer kan de actuele situatie gehandhaafd worden tot zeker eind 2018, zonder de prijzen voor de diensten te verhogen. In 2018 zal het bestuur over een moderate prijsaanpassing overleggen. Ook worden nieuwe inkomstenbronnen verkend, </w:t>
      </w:r>
      <w:proofErr w:type="spellStart"/>
      <w:r>
        <w:t>oa</w:t>
      </w:r>
      <w:proofErr w:type="spellEnd"/>
      <w:r>
        <w:t xml:space="preserve"> door het houden van lezingen op locatie</w:t>
      </w:r>
      <w:r w:rsidR="005228B6">
        <w:t xml:space="preserve"> of geven van workshops</w:t>
      </w:r>
      <w:r>
        <w:t xml:space="preserve">. Het ontvangen van giften van particulieren behoort ook tot de mogelijkheden, maar voordat hierin stappen worden ondernomen, dient de stichting eerst over ANBI-status te beschikken. </w:t>
      </w:r>
    </w:p>
    <w:p w:rsidR="00B21A55" w:rsidRDefault="00B21A55" w:rsidP="00B513FC">
      <w:pPr>
        <w:spacing w:after="0"/>
        <w:ind w:left="720"/>
      </w:pPr>
    </w:p>
    <w:p w:rsidR="00B21A55" w:rsidRPr="00594381" w:rsidRDefault="00B21A55" w:rsidP="00B513FC">
      <w:pPr>
        <w:spacing w:after="0"/>
        <w:ind w:left="720"/>
        <w:rPr>
          <w:b/>
        </w:rPr>
      </w:pPr>
      <w:r w:rsidRPr="00594381">
        <w:rPr>
          <w:b/>
        </w:rPr>
        <w:t>Prognose 2017</w:t>
      </w:r>
    </w:p>
    <w:p w:rsidR="00B21A55" w:rsidRPr="00B21A55" w:rsidRDefault="00B21A55" w:rsidP="00B513FC">
      <w:pPr>
        <w:spacing w:after="0"/>
        <w:ind w:left="720"/>
        <w:rPr>
          <w:b/>
        </w:rPr>
      </w:pPr>
      <w:r w:rsidRPr="00B21A55">
        <w:rPr>
          <w:b/>
        </w:rPr>
        <w:t>Inkomsten</w:t>
      </w:r>
    </w:p>
    <w:p w:rsidR="00B21A55" w:rsidRDefault="00B21A55" w:rsidP="00B21A55">
      <w:pPr>
        <w:spacing w:after="0"/>
      </w:pPr>
      <w:r>
        <w:tab/>
        <w:t>Gelden uit rondleidingen</w:t>
      </w:r>
      <w:r>
        <w:tab/>
      </w:r>
      <w:r>
        <w:tab/>
        <w:t>27.500</w:t>
      </w:r>
      <w:r w:rsidR="005228B6">
        <w:t xml:space="preserve"> Euro</w:t>
      </w:r>
    </w:p>
    <w:p w:rsidR="005228B6" w:rsidRDefault="00B21A55" w:rsidP="00B21A55">
      <w:pPr>
        <w:spacing w:after="0"/>
      </w:pPr>
      <w:r>
        <w:tab/>
      </w:r>
    </w:p>
    <w:p w:rsidR="005228B6" w:rsidRPr="005228B6" w:rsidRDefault="005228B6" w:rsidP="00B21A55">
      <w:pPr>
        <w:spacing w:after="0"/>
        <w:rPr>
          <w:b/>
        </w:rPr>
      </w:pPr>
      <w:r w:rsidRPr="005228B6">
        <w:rPr>
          <w:b/>
        </w:rPr>
        <w:tab/>
        <w:t>Uitgaven</w:t>
      </w:r>
    </w:p>
    <w:p w:rsidR="005228B6" w:rsidRDefault="005228B6" w:rsidP="00B21A55">
      <w:pPr>
        <w:spacing w:after="0"/>
      </w:pPr>
      <w:r>
        <w:tab/>
        <w:t>Reiskostenvergoeding vrijwilligers</w:t>
      </w:r>
      <w:r>
        <w:tab/>
        <w:t>20.000 Euro</w:t>
      </w:r>
    </w:p>
    <w:p w:rsidR="005228B6" w:rsidRDefault="005228B6" w:rsidP="00B21A55">
      <w:pPr>
        <w:spacing w:after="0"/>
      </w:pPr>
      <w:r>
        <w:tab/>
        <w:t>Donatie natuurbehoud Belize</w:t>
      </w:r>
      <w:r>
        <w:tab/>
      </w:r>
      <w:r>
        <w:tab/>
        <w:t xml:space="preserve">   5.000 Euro</w:t>
      </w:r>
    </w:p>
    <w:p w:rsidR="005228B6" w:rsidRDefault="005228B6" w:rsidP="00B21A55">
      <w:pPr>
        <w:spacing w:after="0"/>
      </w:pPr>
      <w:r>
        <w:tab/>
        <w:t>Donatie kleinschalig natuurproject</w:t>
      </w:r>
      <w:r>
        <w:tab/>
        <w:t>1.000 Euro</w:t>
      </w:r>
    </w:p>
    <w:p w:rsidR="005228B6" w:rsidRDefault="005228B6" w:rsidP="00B21A55">
      <w:pPr>
        <w:spacing w:after="0"/>
      </w:pPr>
      <w:r>
        <w:tab/>
        <w:t>Materiaalkosten</w:t>
      </w:r>
      <w:r>
        <w:tab/>
      </w:r>
      <w:r>
        <w:tab/>
      </w:r>
      <w:r>
        <w:tab/>
        <w:t xml:space="preserve">    500 Euro</w:t>
      </w:r>
    </w:p>
    <w:p w:rsidR="005228B6" w:rsidRDefault="005228B6" w:rsidP="00B21A55">
      <w:pPr>
        <w:spacing w:after="0"/>
      </w:pPr>
      <w:r>
        <w:tab/>
        <w:t>Beheer website</w:t>
      </w:r>
      <w:r>
        <w:tab/>
      </w:r>
      <w:r>
        <w:tab/>
      </w:r>
      <w:r>
        <w:tab/>
      </w:r>
      <w:r>
        <w:tab/>
        <w:t xml:space="preserve">    </w:t>
      </w:r>
      <w:r w:rsidRPr="005228B6">
        <w:rPr>
          <w:u w:val="single"/>
        </w:rPr>
        <w:t>650 Euro</w:t>
      </w:r>
    </w:p>
    <w:p w:rsidR="005228B6" w:rsidRPr="005228B6" w:rsidRDefault="005228B6" w:rsidP="00B21A55">
      <w:pPr>
        <w:spacing w:after="0"/>
      </w:pPr>
      <w:r>
        <w:tab/>
      </w:r>
      <w:r w:rsidRPr="005228B6">
        <w:t xml:space="preserve">SOM UITGAVEN: </w:t>
      </w:r>
      <w:r w:rsidRPr="005228B6">
        <w:tab/>
      </w:r>
      <w:r w:rsidRPr="005228B6">
        <w:tab/>
        <w:t xml:space="preserve">             27.150 Euro</w:t>
      </w:r>
    </w:p>
    <w:p w:rsidR="00B21A55" w:rsidRDefault="00B21A55" w:rsidP="00B513FC">
      <w:pPr>
        <w:spacing w:after="0"/>
        <w:ind w:left="720"/>
      </w:pPr>
    </w:p>
    <w:p w:rsidR="005228B6" w:rsidRDefault="005228B6" w:rsidP="00B513FC">
      <w:pPr>
        <w:spacing w:after="0"/>
        <w:ind w:left="720"/>
      </w:pPr>
    </w:p>
    <w:p w:rsidR="00B513FC" w:rsidRDefault="00B513FC" w:rsidP="008C1682">
      <w:pPr>
        <w:pStyle w:val="Lijstalinea"/>
        <w:ind w:left="1080"/>
      </w:pPr>
    </w:p>
    <w:p w:rsidR="008C1682" w:rsidRPr="005228B6" w:rsidRDefault="00971F7B" w:rsidP="005228B6">
      <w:pPr>
        <w:pStyle w:val="Lijstalinea"/>
        <w:rPr>
          <w:b/>
        </w:rPr>
      </w:pPr>
      <w:r w:rsidRPr="005228B6">
        <w:rPr>
          <w:b/>
        </w:rPr>
        <w:t>7 TOEKOMSTVISIE</w:t>
      </w:r>
    </w:p>
    <w:p w:rsidR="00971F7B" w:rsidRPr="00971F7B" w:rsidRDefault="00971F7B" w:rsidP="005228B6">
      <w:pPr>
        <w:spacing w:after="0"/>
        <w:ind w:left="720"/>
      </w:pPr>
      <w:r>
        <w:t xml:space="preserve">De Stichting Vrijwilligers van Burgers’ Zoo </w:t>
      </w:r>
      <w:r w:rsidRPr="00971F7B">
        <w:t xml:space="preserve">ziet een sterke, capabele, efficiënte en enthousiaste vrijwilligersgroep voor zich met </w:t>
      </w:r>
      <w:r w:rsidR="005228B6">
        <w:t xml:space="preserve">vrijwilligers </w:t>
      </w:r>
      <w:r w:rsidRPr="00971F7B">
        <w:t xml:space="preserve">die het bezoek van </w:t>
      </w:r>
      <w:r>
        <w:t xml:space="preserve">de </w:t>
      </w:r>
      <w:proofErr w:type="spellStart"/>
      <w:r w:rsidRPr="00971F7B">
        <w:t>daggasten</w:t>
      </w:r>
      <w:proofErr w:type="spellEnd"/>
      <w:r w:rsidRPr="00971F7B">
        <w:t xml:space="preserve"> </w:t>
      </w:r>
      <w:r>
        <w:t xml:space="preserve">van de dierentuin </w:t>
      </w:r>
      <w:r w:rsidRPr="00971F7B">
        <w:t>wezenlijk verrijken</w:t>
      </w:r>
      <w:r>
        <w:t xml:space="preserve"> door mondelinge informatie te bieden. Het aantal aangevraagde </w:t>
      </w:r>
      <w:r w:rsidRPr="00971F7B">
        <w:t xml:space="preserve">rondleidingen stijgt verder, van 720 in 2012, ca. 1150 in 2014 naar meer dan </w:t>
      </w:r>
      <w:smartTag w:uri="urn:schemas-microsoft-com:office:smarttags" w:element="metricconverter">
        <w:smartTagPr>
          <w:attr w:name="ProductID" w:val="2000 in"/>
        </w:smartTagPr>
        <w:r w:rsidRPr="00971F7B">
          <w:t>2000 in</w:t>
        </w:r>
      </w:smartTag>
      <w:r w:rsidRPr="00971F7B">
        <w:t xml:space="preserve"> 2020. Bovendien heeft de </w:t>
      </w:r>
      <w:r w:rsidR="00891C15">
        <w:t>dierentuin</w:t>
      </w:r>
      <w:r w:rsidRPr="00971F7B">
        <w:t>bezoeker</w:t>
      </w:r>
      <w:r w:rsidR="00891C15">
        <w:t xml:space="preserve"> vanaf 2018</w:t>
      </w:r>
      <w:r w:rsidRPr="00971F7B">
        <w:t xml:space="preserve"> op el</w:t>
      </w:r>
      <w:r w:rsidR="00891C15">
        <w:t xml:space="preserve">ke dag van het jaar de kans om een </w:t>
      </w:r>
      <w:r w:rsidRPr="00971F7B">
        <w:t>locaties te woord te worden gestaan d</w:t>
      </w:r>
      <w:r w:rsidR="00891C15">
        <w:t xml:space="preserve">oor een vrijwilliger. Vanaf 2019 streven we naar twee locaties. </w:t>
      </w:r>
      <w:r w:rsidRPr="00971F7B">
        <w:t xml:space="preserve"> </w:t>
      </w:r>
    </w:p>
    <w:p w:rsidR="00971F7B" w:rsidRPr="00971F7B" w:rsidRDefault="00971F7B" w:rsidP="005228B6">
      <w:pPr>
        <w:spacing w:after="0"/>
        <w:ind w:left="720"/>
      </w:pPr>
    </w:p>
    <w:p w:rsidR="00971F7B" w:rsidRDefault="00971F7B" w:rsidP="005228B6">
      <w:pPr>
        <w:spacing w:after="0"/>
        <w:ind w:left="720"/>
      </w:pPr>
      <w:r w:rsidRPr="00971F7B">
        <w:t>Om deze visie te kunnen realiseren zal de vrijwilligersgroep verder moeten groeien – tot het</w:t>
      </w:r>
      <w:r w:rsidR="00D35C82">
        <w:t xml:space="preserve"> jaar 2021</w:t>
      </w:r>
      <w:r w:rsidRPr="00971F7B">
        <w:t xml:space="preserve"> is een groei naar 200 tot 225 vrijwilligers zeker realistisch. </w:t>
      </w:r>
      <w:r w:rsidR="005228B6">
        <w:t xml:space="preserve">Door de groei is organisatie in overzichtelijkere sub-units een denkbaar toekomstscenario. Hierbij worden groepjes met specialisatie (kinderen als doelgroep, of een ecosysteem, zoals ‘het regenwoud’) van ongeveer 80 vrijwilligers gevormd. Daardoor kent men elkaar binnen de sub-units, wordt de teamgeest gesterkt, het verantwoordelijkheidsgevoel verhoogd en voelen mensen zich als persoon binnen de groep meer gehoord. Op die manier kan de stichting naast efficiënt verrichten van taken ook op sociaal-maatschappelijk vlak veel betekenen voor de betrokken vrijwilligers. </w:t>
      </w:r>
    </w:p>
    <w:p w:rsidR="00D35C82" w:rsidRPr="00971F7B" w:rsidRDefault="00D35C82" w:rsidP="005228B6">
      <w:pPr>
        <w:spacing w:after="0"/>
        <w:ind w:left="720"/>
      </w:pPr>
    </w:p>
    <w:p w:rsidR="00971F7B" w:rsidRDefault="00D35C82" w:rsidP="005228B6">
      <w:pPr>
        <w:spacing w:after="0"/>
        <w:ind w:left="720"/>
      </w:pPr>
      <w:r>
        <w:t xml:space="preserve">Maandelijkse bijeenkomsten dragen </w:t>
      </w:r>
      <w:r w:rsidR="005228B6">
        <w:t xml:space="preserve">aan de binding onderling, hebben dus een sterk sociaal karakter, </w:t>
      </w:r>
      <w:r w:rsidR="00971F7B" w:rsidRPr="00971F7B">
        <w:t xml:space="preserve">maar </w:t>
      </w:r>
      <w:r w:rsidR="00594381">
        <w:t>dienen ook voor bijscholing</w:t>
      </w:r>
      <w:r w:rsidR="00971F7B" w:rsidRPr="00971F7B">
        <w:t xml:space="preserve">. </w:t>
      </w:r>
    </w:p>
    <w:p w:rsidR="00D35C82" w:rsidRPr="00971F7B" w:rsidRDefault="00D35C82" w:rsidP="005228B6">
      <w:pPr>
        <w:spacing w:after="0"/>
        <w:ind w:left="720"/>
      </w:pPr>
    </w:p>
    <w:p w:rsidR="00D35C82" w:rsidRDefault="00594381" w:rsidP="005228B6">
      <w:pPr>
        <w:spacing w:after="0"/>
        <w:ind w:left="720"/>
      </w:pPr>
      <w:r>
        <w:t>De S</w:t>
      </w:r>
      <w:r w:rsidR="00D35C82">
        <w:t>tichting Vrijwilligers van Burgers’ Zoo steunde na de oprichting sterk op de</w:t>
      </w:r>
      <w:r w:rsidR="00971F7B" w:rsidRPr="00971F7B">
        <w:t xml:space="preserve"> directe aansturing</w:t>
      </w:r>
      <w:r w:rsidR="00D35C82">
        <w:t xml:space="preserve"> vanuit de afdeling educatie van de dierentuin. Inmiddels zijn er stappen richting verdere verzelfstandiging genomen, onder andere door oprichting van een klankbordgroep en door de verkiezing van vrijwilligersvertegenwoordigers die vragen of problemen doorspreken met de relevante persoon van Burgers’ Zoo. </w:t>
      </w:r>
      <w:r>
        <w:t>Deze weg zal verder worden beschreden.</w:t>
      </w:r>
    </w:p>
    <w:p w:rsidR="00971F7B" w:rsidRPr="00971F7B" w:rsidRDefault="00971F7B" w:rsidP="00971F7B">
      <w:pPr>
        <w:pStyle w:val="Lijstalinea"/>
        <w:ind w:left="1080"/>
      </w:pPr>
    </w:p>
    <w:p w:rsidR="00971F7B" w:rsidRDefault="00971F7B" w:rsidP="00971F7B">
      <w:pPr>
        <w:pStyle w:val="Lijstalinea"/>
        <w:ind w:left="1080"/>
      </w:pPr>
      <w:r w:rsidRPr="00971F7B">
        <w:br w:type="page"/>
      </w:r>
    </w:p>
    <w:p w:rsidR="008C1682" w:rsidRDefault="008C1682" w:rsidP="008C1682">
      <w:pPr>
        <w:pStyle w:val="Lijstalinea"/>
      </w:pPr>
    </w:p>
    <w:p w:rsidR="008C1682" w:rsidRDefault="008C1682" w:rsidP="008C1682">
      <w:pPr>
        <w:pStyle w:val="Lijstalinea"/>
      </w:pPr>
    </w:p>
    <w:p w:rsidR="00744FC8" w:rsidRDefault="00744FC8" w:rsidP="00D53EF8">
      <w:pPr>
        <w:pStyle w:val="Lijstalinea"/>
      </w:pPr>
    </w:p>
    <w:p w:rsidR="00744FC8" w:rsidRDefault="00744FC8" w:rsidP="00D53EF8">
      <w:pPr>
        <w:pStyle w:val="Lijstalinea"/>
      </w:pPr>
    </w:p>
    <w:p w:rsidR="00D53EF8" w:rsidRDefault="00D53EF8"/>
    <w:sectPr w:rsidR="00D53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C1EC9"/>
    <w:multiLevelType w:val="multilevel"/>
    <w:tmpl w:val="895293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F8"/>
    <w:rsid w:val="00006A1D"/>
    <w:rsid w:val="0001130C"/>
    <w:rsid w:val="00020295"/>
    <w:rsid w:val="000274CB"/>
    <w:rsid w:val="000534CB"/>
    <w:rsid w:val="00054F4A"/>
    <w:rsid w:val="000A15A3"/>
    <w:rsid w:val="000A581C"/>
    <w:rsid w:val="000B213E"/>
    <w:rsid w:val="000B682A"/>
    <w:rsid w:val="000E1736"/>
    <w:rsid w:val="000F2EFF"/>
    <w:rsid w:val="00113883"/>
    <w:rsid w:val="00116963"/>
    <w:rsid w:val="001436F9"/>
    <w:rsid w:val="0015051D"/>
    <w:rsid w:val="001714D4"/>
    <w:rsid w:val="001837C0"/>
    <w:rsid w:val="001B1847"/>
    <w:rsid w:val="001D531C"/>
    <w:rsid w:val="001E2740"/>
    <w:rsid w:val="001F3B71"/>
    <w:rsid w:val="0020192A"/>
    <w:rsid w:val="002157F0"/>
    <w:rsid w:val="0022541B"/>
    <w:rsid w:val="002275AB"/>
    <w:rsid w:val="00230B95"/>
    <w:rsid w:val="002312F1"/>
    <w:rsid w:val="00233F2B"/>
    <w:rsid w:val="00243C1C"/>
    <w:rsid w:val="00253A0A"/>
    <w:rsid w:val="002669A6"/>
    <w:rsid w:val="00272575"/>
    <w:rsid w:val="0027283E"/>
    <w:rsid w:val="002930CA"/>
    <w:rsid w:val="002967E7"/>
    <w:rsid w:val="002A4545"/>
    <w:rsid w:val="002B5FAC"/>
    <w:rsid w:val="002B7C77"/>
    <w:rsid w:val="002C1F4A"/>
    <w:rsid w:val="002C5B12"/>
    <w:rsid w:val="002F3F5E"/>
    <w:rsid w:val="003025AE"/>
    <w:rsid w:val="003352A2"/>
    <w:rsid w:val="003370F2"/>
    <w:rsid w:val="00347E84"/>
    <w:rsid w:val="0035132E"/>
    <w:rsid w:val="00372C31"/>
    <w:rsid w:val="00386618"/>
    <w:rsid w:val="003A521D"/>
    <w:rsid w:val="003B29E5"/>
    <w:rsid w:val="003C0705"/>
    <w:rsid w:val="003F6B7A"/>
    <w:rsid w:val="00405F2D"/>
    <w:rsid w:val="0041053F"/>
    <w:rsid w:val="00441577"/>
    <w:rsid w:val="00462C44"/>
    <w:rsid w:val="00462D6A"/>
    <w:rsid w:val="00465DEA"/>
    <w:rsid w:val="00497441"/>
    <w:rsid w:val="004A32D2"/>
    <w:rsid w:val="004B0D4D"/>
    <w:rsid w:val="004B16AB"/>
    <w:rsid w:val="004B1C07"/>
    <w:rsid w:val="004C736F"/>
    <w:rsid w:val="004D475C"/>
    <w:rsid w:val="004E16F5"/>
    <w:rsid w:val="004F15D1"/>
    <w:rsid w:val="004F24F7"/>
    <w:rsid w:val="004F32DD"/>
    <w:rsid w:val="00505DC2"/>
    <w:rsid w:val="0051509D"/>
    <w:rsid w:val="00520D47"/>
    <w:rsid w:val="005228B6"/>
    <w:rsid w:val="00532EBE"/>
    <w:rsid w:val="00534832"/>
    <w:rsid w:val="005428C5"/>
    <w:rsid w:val="005473C1"/>
    <w:rsid w:val="00580AA8"/>
    <w:rsid w:val="005912E0"/>
    <w:rsid w:val="00594381"/>
    <w:rsid w:val="00594400"/>
    <w:rsid w:val="00594869"/>
    <w:rsid w:val="005A18D6"/>
    <w:rsid w:val="005B24A3"/>
    <w:rsid w:val="005B77CF"/>
    <w:rsid w:val="005C0A1F"/>
    <w:rsid w:val="005C32FF"/>
    <w:rsid w:val="005D3781"/>
    <w:rsid w:val="005E6456"/>
    <w:rsid w:val="005F7FDE"/>
    <w:rsid w:val="006060F9"/>
    <w:rsid w:val="00607538"/>
    <w:rsid w:val="00625A32"/>
    <w:rsid w:val="00632232"/>
    <w:rsid w:val="006354CE"/>
    <w:rsid w:val="006503A0"/>
    <w:rsid w:val="00651E5F"/>
    <w:rsid w:val="00651E9E"/>
    <w:rsid w:val="00653000"/>
    <w:rsid w:val="00655C03"/>
    <w:rsid w:val="00661649"/>
    <w:rsid w:val="00673AD9"/>
    <w:rsid w:val="00680870"/>
    <w:rsid w:val="00682D1F"/>
    <w:rsid w:val="00684FC7"/>
    <w:rsid w:val="006931B6"/>
    <w:rsid w:val="006B7102"/>
    <w:rsid w:val="006C145B"/>
    <w:rsid w:val="006C4B7C"/>
    <w:rsid w:val="006C71F6"/>
    <w:rsid w:val="00711679"/>
    <w:rsid w:val="0071263C"/>
    <w:rsid w:val="007157AD"/>
    <w:rsid w:val="00730737"/>
    <w:rsid w:val="00744FC8"/>
    <w:rsid w:val="00747556"/>
    <w:rsid w:val="00752B9D"/>
    <w:rsid w:val="007755B9"/>
    <w:rsid w:val="007A3D2B"/>
    <w:rsid w:val="007A4961"/>
    <w:rsid w:val="007A6B6E"/>
    <w:rsid w:val="007B6500"/>
    <w:rsid w:val="007C0C94"/>
    <w:rsid w:val="007F32E5"/>
    <w:rsid w:val="007F5DFE"/>
    <w:rsid w:val="008069DE"/>
    <w:rsid w:val="008364FC"/>
    <w:rsid w:val="00841C40"/>
    <w:rsid w:val="008548A8"/>
    <w:rsid w:val="00861BA6"/>
    <w:rsid w:val="00865489"/>
    <w:rsid w:val="00876B9C"/>
    <w:rsid w:val="00891C15"/>
    <w:rsid w:val="00892F6F"/>
    <w:rsid w:val="00894F86"/>
    <w:rsid w:val="008955F6"/>
    <w:rsid w:val="008A3440"/>
    <w:rsid w:val="008A542A"/>
    <w:rsid w:val="008B34D7"/>
    <w:rsid w:val="008B5BF6"/>
    <w:rsid w:val="008C1682"/>
    <w:rsid w:val="008E0353"/>
    <w:rsid w:val="008F0F7B"/>
    <w:rsid w:val="00901C0F"/>
    <w:rsid w:val="00912601"/>
    <w:rsid w:val="00926FA1"/>
    <w:rsid w:val="00942BB2"/>
    <w:rsid w:val="009513EB"/>
    <w:rsid w:val="00971F7B"/>
    <w:rsid w:val="009813DC"/>
    <w:rsid w:val="009C7D34"/>
    <w:rsid w:val="009D67C9"/>
    <w:rsid w:val="009F4C89"/>
    <w:rsid w:val="00A10824"/>
    <w:rsid w:val="00A154A5"/>
    <w:rsid w:val="00A257A7"/>
    <w:rsid w:val="00A46B26"/>
    <w:rsid w:val="00A66247"/>
    <w:rsid w:val="00A70F13"/>
    <w:rsid w:val="00A729C5"/>
    <w:rsid w:val="00A92098"/>
    <w:rsid w:val="00AB465D"/>
    <w:rsid w:val="00AD4D19"/>
    <w:rsid w:val="00AD6CA6"/>
    <w:rsid w:val="00AF5C95"/>
    <w:rsid w:val="00AF7988"/>
    <w:rsid w:val="00B019D2"/>
    <w:rsid w:val="00B03D45"/>
    <w:rsid w:val="00B03DEB"/>
    <w:rsid w:val="00B21A55"/>
    <w:rsid w:val="00B25A5C"/>
    <w:rsid w:val="00B33D62"/>
    <w:rsid w:val="00B3510C"/>
    <w:rsid w:val="00B40BE7"/>
    <w:rsid w:val="00B441A7"/>
    <w:rsid w:val="00B513FC"/>
    <w:rsid w:val="00B6797F"/>
    <w:rsid w:val="00B838FF"/>
    <w:rsid w:val="00B83D4B"/>
    <w:rsid w:val="00BA35AF"/>
    <w:rsid w:val="00BB11EF"/>
    <w:rsid w:val="00BC1CCE"/>
    <w:rsid w:val="00BD2CDB"/>
    <w:rsid w:val="00BD4E1C"/>
    <w:rsid w:val="00BD7A16"/>
    <w:rsid w:val="00BE49B5"/>
    <w:rsid w:val="00C05C1B"/>
    <w:rsid w:val="00C14C70"/>
    <w:rsid w:val="00C159B5"/>
    <w:rsid w:val="00C24568"/>
    <w:rsid w:val="00C30F47"/>
    <w:rsid w:val="00C3538D"/>
    <w:rsid w:val="00C37EC4"/>
    <w:rsid w:val="00C46470"/>
    <w:rsid w:val="00C5390F"/>
    <w:rsid w:val="00C56D11"/>
    <w:rsid w:val="00C57AA5"/>
    <w:rsid w:val="00C715C3"/>
    <w:rsid w:val="00C85BF1"/>
    <w:rsid w:val="00CA319F"/>
    <w:rsid w:val="00CA702F"/>
    <w:rsid w:val="00CB3F32"/>
    <w:rsid w:val="00CC0A64"/>
    <w:rsid w:val="00CC6597"/>
    <w:rsid w:val="00CD7CAC"/>
    <w:rsid w:val="00CF45F1"/>
    <w:rsid w:val="00CF73E2"/>
    <w:rsid w:val="00D02F4B"/>
    <w:rsid w:val="00D0504D"/>
    <w:rsid w:val="00D0546C"/>
    <w:rsid w:val="00D23222"/>
    <w:rsid w:val="00D334C6"/>
    <w:rsid w:val="00D355AF"/>
    <w:rsid w:val="00D35C82"/>
    <w:rsid w:val="00D53EF8"/>
    <w:rsid w:val="00D63915"/>
    <w:rsid w:val="00D64DB1"/>
    <w:rsid w:val="00D72865"/>
    <w:rsid w:val="00D82079"/>
    <w:rsid w:val="00D86804"/>
    <w:rsid w:val="00D86D5B"/>
    <w:rsid w:val="00DB535B"/>
    <w:rsid w:val="00DD018C"/>
    <w:rsid w:val="00DE39CE"/>
    <w:rsid w:val="00DE5961"/>
    <w:rsid w:val="00E006BD"/>
    <w:rsid w:val="00E01CBB"/>
    <w:rsid w:val="00E10704"/>
    <w:rsid w:val="00E10C87"/>
    <w:rsid w:val="00E21B17"/>
    <w:rsid w:val="00E31BD6"/>
    <w:rsid w:val="00E532A6"/>
    <w:rsid w:val="00E56625"/>
    <w:rsid w:val="00E65ABC"/>
    <w:rsid w:val="00E74895"/>
    <w:rsid w:val="00E74A35"/>
    <w:rsid w:val="00E75674"/>
    <w:rsid w:val="00E909FC"/>
    <w:rsid w:val="00E96091"/>
    <w:rsid w:val="00EA6959"/>
    <w:rsid w:val="00EA6ED6"/>
    <w:rsid w:val="00EE01D1"/>
    <w:rsid w:val="00EF066C"/>
    <w:rsid w:val="00F130E8"/>
    <w:rsid w:val="00F274F2"/>
    <w:rsid w:val="00F60A6E"/>
    <w:rsid w:val="00F66429"/>
    <w:rsid w:val="00F947BF"/>
    <w:rsid w:val="00F9631E"/>
    <w:rsid w:val="00FA16F1"/>
    <w:rsid w:val="00FA33DF"/>
    <w:rsid w:val="00FD47B1"/>
    <w:rsid w:val="00FE494B"/>
    <w:rsid w:val="00FF58A7"/>
    <w:rsid w:val="00FF68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7DAA206-ECFF-46AA-B5A7-A9F87610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3EF8"/>
    <w:pPr>
      <w:ind w:left="720"/>
      <w:contextualSpacing/>
    </w:pPr>
  </w:style>
  <w:style w:type="table" w:styleId="Tabelraster">
    <w:name w:val="Table Grid"/>
    <w:basedOn w:val="Standaardtabel"/>
    <w:rsid w:val="00971F7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1546</Words>
  <Characters>8507</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Organisatienaam</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Constanze Mager</dc:creator>
  <cp:keywords/>
  <dc:description/>
  <cp:lastModifiedBy>Constanze Mager</cp:lastModifiedBy>
  <cp:revision>5</cp:revision>
  <dcterms:created xsi:type="dcterms:W3CDTF">2017-11-16T16:52:00Z</dcterms:created>
  <dcterms:modified xsi:type="dcterms:W3CDTF">2017-11-20T12:10:00Z</dcterms:modified>
</cp:coreProperties>
</file>